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b w:val="1"/>
          <w:bCs w:val="1"/>
          <w:sz w:val="50"/>
          <w:szCs w:val="50"/>
        </w:rPr>
      </w:pP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طلب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فسخ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عقدة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الهاتف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 </w:t>
      </w:r>
      <w:r w:rsidDel="00000000" w:rsidR="00000000" w:rsidRPr="00000000">
        <w:rPr>
          <w:b w:val="1"/>
          <w:bCs w:val="1"/>
          <w:sz w:val="50"/>
          <w:szCs w:val="50"/>
          <w:rtl w:val="1"/>
        </w:rPr>
        <w:t xml:space="preserve">الثابت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________</w:t>
      </w:r>
      <w:r w:rsidDel="00000000" w:rsidR="00000000" w:rsidRPr="00000000">
        <w:rPr>
          <w:rtl w:val="0"/>
        </w:rPr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sz w:val="50"/>
          <w:szCs w:val="50"/>
          <w:rtl w:val="0"/>
        </w:rPr>
        <w:t xml:space="preserve">….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….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السيدة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الوكالة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للاتصالات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فسخ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عقدة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سلام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بوجود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مولانا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علاقة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بالموضوع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المشار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يشرفني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سيدي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المدير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أرفع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طلبي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راجية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منكم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ينال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قبولكم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ملتمسة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قطع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بالهاتف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الثابت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بالمنزل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الكائن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انتظار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تقبلوا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سيدي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فائق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الاحترام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والتقدير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والســــــــــــــــــــــــــلام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الإمضاء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0" w:right="0" w:firstLine="0"/>
        <w:jc w:val="left"/>
        <w:rPr>
          <w:b w:val="1"/>
          <w:bCs w:val="1"/>
          <w:sz w:val="56"/>
          <w:szCs w:val="56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54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6vX9kGk9kYv9vLwyrSK+w/6JmQ==">CgMxLjA4AHIhMUZGMGZSZEI4QmNJdmlnemN3UU1CU01yU1E4aXBFZXRY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2007-04-16T09:45:00Z</dcterms:created>
  <dc:creator>RamRach</dc:creator>
</cp:coreProperties>
</file>