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120" w:before="120" w:lineRule="auto"/>
        <w:jc w:val="center"/>
        <w:rPr>
          <w:rFonts w:ascii="Roboto" w:cs="Roboto" w:eastAsia="Roboto" w:hAnsi="Roboto"/>
          <w:b w:val="1"/>
          <w:bCs w:val="1"/>
          <w:sz w:val="38"/>
          <w:szCs w:val="38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sz w:val="38"/>
          <w:szCs w:val="38"/>
          <w:rtl w:val="1"/>
        </w:rPr>
        <w:t xml:space="preserve">عقد</w:t>
      </w:r>
      <w:r w:rsidDel="00000000" w:rsidR="00000000" w:rsidRPr="00000000">
        <w:rPr>
          <w:rFonts w:ascii="Roboto" w:cs="Roboto" w:eastAsia="Roboto" w:hAnsi="Roboto"/>
          <w:b w:val="1"/>
          <w:bCs w:val="1"/>
          <w:sz w:val="38"/>
          <w:szCs w:val="38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38"/>
          <w:szCs w:val="38"/>
          <w:rtl w:val="1"/>
        </w:rPr>
        <w:t xml:space="preserve">فسخ</w:t>
      </w:r>
      <w:r w:rsidDel="00000000" w:rsidR="00000000" w:rsidRPr="00000000">
        <w:rPr>
          <w:rFonts w:ascii="Roboto" w:cs="Roboto" w:eastAsia="Roboto" w:hAnsi="Roboto"/>
          <w:b w:val="1"/>
          <w:bCs w:val="1"/>
          <w:sz w:val="38"/>
          <w:szCs w:val="38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38"/>
          <w:szCs w:val="38"/>
          <w:rtl w:val="1"/>
        </w:rPr>
        <w:t xml:space="preserve">كراء</w:t>
      </w:r>
      <w:r w:rsidDel="00000000" w:rsidR="00000000" w:rsidRPr="00000000">
        <w:rPr>
          <w:rFonts w:ascii="Roboto" w:cs="Roboto" w:eastAsia="Roboto" w:hAnsi="Roboto"/>
          <w:b w:val="1"/>
          <w:bCs w:val="1"/>
          <w:sz w:val="38"/>
          <w:szCs w:val="38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38"/>
          <w:szCs w:val="38"/>
          <w:rtl w:val="1"/>
        </w:rPr>
        <w:t xml:space="preserve">محل</w:t>
      </w:r>
      <w:r w:rsidDel="00000000" w:rsidR="00000000" w:rsidRPr="00000000">
        <w:rPr>
          <w:rFonts w:ascii="Roboto" w:cs="Roboto" w:eastAsia="Roboto" w:hAnsi="Roboto"/>
          <w:b w:val="1"/>
          <w:bCs w:val="1"/>
          <w:sz w:val="38"/>
          <w:szCs w:val="38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38"/>
          <w:szCs w:val="38"/>
          <w:rtl w:val="1"/>
        </w:rPr>
        <w:t xml:space="preserve">تجاري</w:t>
      </w:r>
      <w:r w:rsidDel="00000000" w:rsidR="00000000" w:rsidRPr="00000000">
        <w:rPr>
          <w:rFonts w:ascii="Roboto" w:cs="Roboto" w:eastAsia="Roboto" w:hAnsi="Roboto"/>
          <w:b w:val="1"/>
          <w:bCs w:val="1"/>
          <w:sz w:val="38"/>
          <w:szCs w:val="38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38"/>
          <w:szCs w:val="38"/>
          <w:rtl w:val="1"/>
        </w:rPr>
        <w:t xml:space="preserve">بالتراضي</w:t>
      </w:r>
    </w:p>
    <w:p w:rsidR="00000000" w:rsidDel="00000000" w:rsidP="00000000" w:rsidRDefault="00000000" w:rsidRPr="00000000" w14:paraId="00000002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الموقعين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أسفله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4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المالك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 .....................................................................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بطاقة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التعريف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الوطنية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الساكن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كتري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المستأجر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 .....................................................................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بطاقة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التعريف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الوطنية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السجل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التجاري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وجد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 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الساكن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بمقتضى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العقد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وتحت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الضمانات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القانونية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الاتفاق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والتراضي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يلي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7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موضوع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الفسخ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اتفق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بمحض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إرادتهما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الفسخ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النهائي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والبات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كراء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التجاري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المبرم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بينهما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والمصادق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بتاريخ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: ..../..../........،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والمسجل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الإفراغ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وتسليم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المفاتيح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يقر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المكتري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بأنه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بإفراغ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التجاري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المذكور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وإرجاعه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للحالة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عليها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وسل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مفاتيحه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بتاريخ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: ..../..../........،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خاليا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شواغل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بضائع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معدات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الثالث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تصفية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المستحقات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والضرائب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يقر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المكري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بتوصله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بجميع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مستحقاته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الكرائية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غاية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الإفراغ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يلتزم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المكتري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بأنه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أدى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فواتير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والكهرباء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وكذا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الضرائب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والرسوم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المهنية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البتانتا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المتعلقة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بفترة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استغلاله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للمحل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الرابع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التنازل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الأصل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التجاري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والإبراء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يقر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المكتري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بتنازله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الصريح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تكوين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المطالبة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الأصل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التجاري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" (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Fonds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commerce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تعويض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الإفراغ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بناء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صبح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السالف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الذكر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مفسوخا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وباطلا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وي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برئ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ذمة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الآخر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إبراء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تاما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ونهائيا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التبعات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القانونية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والمالية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حرر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بتاريخ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..../..../........</w:t>
      </w:r>
    </w:p>
    <w:p w:rsidR="00000000" w:rsidDel="00000000" w:rsidP="00000000" w:rsidRDefault="00000000" w:rsidRPr="00000000" w14:paraId="0000000C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  <w:br w:type="textWrapping"/>
        <w:t xml:space="preserve">..................................................</w:t>
      </w:r>
    </w:p>
    <w:p w:rsidR="00000000" w:rsidDel="00000000" w:rsidP="00000000" w:rsidRDefault="00000000" w:rsidRPr="00000000" w14:paraId="0000000D">
      <w:pPr>
        <w:bidi w:val="1"/>
        <w:spacing w:after="120" w:before="240" w:lineRule="auto"/>
        <w:rPr/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كتري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  <w:br w:type="textWrapping"/>
        <w:t xml:space="preserve">..................................................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Jomhuria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Jomhuri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