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jc w:val="center"/>
        <w:rPr>
          <w:b w:val="1"/>
          <w:bCs w:val="1"/>
          <w:color w:val="1f1f1f"/>
          <w:sz w:val="44"/>
          <w:szCs w:val="44"/>
        </w:rPr>
      </w:pPr>
      <w:bookmarkStart w:colFirst="0" w:colLast="0" w:name="_jf81yd3yr3h4" w:id="0"/>
      <w:bookmarkEnd w:id="0"/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عقد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كراء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محل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تجاري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sz w:val="44"/>
          <w:szCs w:val="44"/>
          <w:rtl w:val="1"/>
        </w:rPr>
        <w:t xml:space="preserve">حرفي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عـقـد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كـراء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مـحـل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تـجـاري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حـرفـي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إنه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يوم</w:t>
      </w:r>
      <w:r w:rsidDel="00000000" w:rsidR="00000000" w:rsidRPr="00000000">
        <w:rPr>
          <w:color w:val="1f1f1f"/>
          <w:rtl w:val="1"/>
        </w:rPr>
        <w:t xml:space="preserve"> ........................... </w:t>
      </w:r>
      <w:r w:rsidDel="00000000" w:rsidR="00000000" w:rsidRPr="00000000">
        <w:rPr>
          <w:color w:val="1f1f1f"/>
          <w:rtl w:val="1"/>
        </w:rPr>
        <w:t xml:space="preserve">الموافق</w:t>
      </w:r>
      <w:r w:rsidDel="00000000" w:rsidR="00000000" w:rsidRPr="00000000">
        <w:rPr>
          <w:color w:val="1f1f1f"/>
          <w:rtl w:val="1"/>
        </w:rPr>
        <w:t xml:space="preserve"> ...... / ...... / ............، </w:t>
      </w:r>
      <w:r w:rsidDel="00000000" w:rsidR="00000000" w:rsidRPr="00000000">
        <w:rPr>
          <w:color w:val="1f1f1f"/>
          <w:rtl w:val="1"/>
        </w:rPr>
        <w:t xml:space="preserve">تم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الاتفاق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والتراضي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بين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الطرف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الأول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المكري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مالك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المحل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الاسم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الكامل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البطاقة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الوطنية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الهوية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العنوان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الطرف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الثاني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(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المكتري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المستغل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الاسم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الكامل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رقم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البطاقة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الوطنية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الهوية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العنوان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الأول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موضوع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العقد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بموجب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العقد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أكرى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الطرف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الأول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للطرف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الثاني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الكائن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بـ</w:t>
      </w:r>
      <w:r w:rsidDel="00000000" w:rsidR="00000000" w:rsidRPr="00000000">
        <w:rPr>
          <w:color w:val="1f1f1f"/>
          <w:rtl w:val="1"/>
        </w:rPr>
        <w:t xml:space="preserve">: ........................................................................................................................، </w:t>
      </w:r>
      <w:r w:rsidDel="00000000" w:rsidR="00000000" w:rsidRPr="00000000">
        <w:rPr>
          <w:color w:val="1f1f1f"/>
          <w:rtl w:val="1"/>
        </w:rPr>
        <w:t xml:space="preserve">والبالغة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مساحته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تقريبا</w:t>
      </w:r>
      <w:r w:rsidDel="00000000" w:rsidR="00000000" w:rsidRPr="00000000">
        <w:rPr>
          <w:color w:val="1f1f1f"/>
          <w:rtl w:val="1"/>
        </w:rPr>
        <w:t xml:space="preserve">ً (.........) </w:t>
      </w:r>
      <w:r w:rsidDel="00000000" w:rsidR="00000000" w:rsidRPr="00000000">
        <w:rPr>
          <w:color w:val="1f1f1f"/>
          <w:rtl w:val="1"/>
        </w:rPr>
        <w:t xml:space="preserve">مترا</w:t>
      </w:r>
      <w:r w:rsidDel="00000000" w:rsidR="00000000" w:rsidRPr="00000000">
        <w:rPr>
          <w:color w:val="1f1f1f"/>
          <w:rtl w:val="1"/>
        </w:rPr>
        <w:t xml:space="preserve">ً </w:t>
      </w:r>
      <w:r w:rsidDel="00000000" w:rsidR="00000000" w:rsidRPr="00000000">
        <w:rPr>
          <w:color w:val="1f1f1f"/>
          <w:rtl w:val="1"/>
        </w:rPr>
        <w:t xml:space="preserve">مربعا</w:t>
      </w:r>
      <w:r w:rsidDel="00000000" w:rsidR="00000000" w:rsidRPr="00000000">
        <w:rPr>
          <w:color w:val="1f1f1f"/>
          <w:rtl w:val="1"/>
        </w:rPr>
        <w:t xml:space="preserve">ً.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الثاني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النشاط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التجاري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يلتزم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المكتري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بتخصيص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لمزاولة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نشاط</w:t>
      </w:r>
      <w:r w:rsidDel="00000000" w:rsidR="00000000" w:rsidRPr="00000000">
        <w:rPr>
          <w:color w:val="1f1f1f"/>
          <w:rtl w:val="1"/>
        </w:rPr>
        <w:t xml:space="preserve">: (................................................................).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ولا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يجوز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تغيير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النشاط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نشاط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آخر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بموافقة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كتابية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وصريحة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المكري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الثالث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مدة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الكراء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يبدأ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العقد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تاريخ</w:t>
      </w:r>
      <w:r w:rsidDel="00000000" w:rsidR="00000000" w:rsidRPr="00000000">
        <w:rPr>
          <w:color w:val="1f1f1f"/>
          <w:rtl w:val="1"/>
        </w:rPr>
        <w:t xml:space="preserve"> ....../....../............ </w:t>
      </w:r>
      <w:r w:rsidDel="00000000" w:rsidR="00000000" w:rsidRPr="00000000">
        <w:rPr>
          <w:color w:val="1f1f1f"/>
          <w:rtl w:val="1"/>
        </w:rPr>
        <w:t xml:space="preserve">ولمدة</w:t>
      </w:r>
      <w:r w:rsidDel="00000000" w:rsidR="00000000" w:rsidRPr="00000000">
        <w:rPr>
          <w:color w:val="1f1f1f"/>
          <w:rtl w:val="1"/>
        </w:rPr>
        <w:t xml:space="preserve"> (...........................) </w:t>
      </w:r>
      <w:r w:rsidDel="00000000" w:rsidR="00000000" w:rsidRPr="00000000">
        <w:rPr>
          <w:color w:val="1f1f1f"/>
          <w:rtl w:val="1"/>
        </w:rPr>
        <w:t xml:space="preserve">قابلة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للتجديد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الرابع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السومة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الكرائية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والزيادة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القانونية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حدد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واجب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الكراء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الشهري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مبلغ</w:t>
      </w:r>
      <w:r w:rsidDel="00000000" w:rsidR="00000000" w:rsidRPr="00000000">
        <w:rPr>
          <w:color w:val="1f1f1f"/>
          <w:rtl w:val="1"/>
        </w:rPr>
        <w:t xml:space="preserve">: (...........................) </w:t>
      </w:r>
      <w:r w:rsidDel="00000000" w:rsidR="00000000" w:rsidRPr="00000000">
        <w:rPr>
          <w:color w:val="1f1f1f"/>
          <w:rtl w:val="1"/>
        </w:rPr>
        <w:t xml:space="preserve">درهم</w:t>
      </w:r>
      <w:r w:rsidDel="00000000" w:rsidR="00000000" w:rsidRPr="00000000">
        <w:rPr>
          <w:color w:val="1f1f1f"/>
          <w:rtl w:val="1"/>
        </w:rPr>
        <w:t xml:space="preserve"> / </w:t>
      </w:r>
      <w:r w:rsidDel="00000000" w:rsidR="00000000" w:rsidRPr="00000000">
        <w:rPr>
          <w:color w:val="1f1f1f"/>
          <w:rtl w:val="1"/>
        </w:rPr>
        <w:t xml:space="preserve">ريال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ويتم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أداؤه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أجل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أقصاه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اليوم</w:t>
      </w:r>
      <w:r w:rsidDel="00000000" w:rsidR="00000000" w:rsidRPr="00000000">
        <w:rPr>
          <w:color w:val="1f1f1f"/>
          <w:rtl w:val="1"/>
        </w:rPr>
        <w:t xml:space="preserve"> (.........) 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شهر</w:t>
      </w:r>
      <w:r w:rsidDel="00000000" w:rsidR="00000000" w:rsidRPr="00000000">
        <w:rPr>
          <w:color w:val="1f1f1f"/>
          <w:rtl w:val="1"/>
        </w:rPr>
        <w:t xml:space="preserve">. </w:t>
      </w:r>
      <w:r w:rsidDel="00000000" w:rsidR="00000000" w:rsidRPr="00000000">
        <w:rPr>
          <w:color w:val="1f1f1f"/>
          <w:rtl w:val="1"/>
        </w:rPr>
        <w:t xml:space="preserve">ويتفق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الطرفان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خضوع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السومة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للزيادة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القانونية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المعمول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بها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بنسبة</w:t>
      </w:r>
      <w:r w:rsidDel="00000000" w:rsidR="00000000" w:rsidRPr="00000000">
        <w:rPr>
          <w:color w:val="1f1f1f"/>
          <w:rtl w:val="1"/>
        </w:rPr>
        <w:t xml:space="preserve"> (......%) </w:t>
      </w:r>
      <w:r w:rsidDel="00000000" w:rsidR="00000000" w:rsidRPr="00000000">
        <w:rPr>
          <w:color w:val="1f1f1f"/>
          <w:rtl w:val="1"/>
        </w:rPr>
        <w:t xml:space="preserve">كل</w:t>
      </w:r>
      <w:r w:rsidDel="00000000" w:rsidR="00000000" w:rsidRPr="00000000">
        <w:rPr>
          <w:color w:val="1f1f1f"/>
          <w:rtl w:val="1"/>
        </w:rPr>
        <w:t xml:space="preserve"> (.........) </w:t>
      </w:r>
      <w:r w:rsidDel="00000000" w:rsidR="00000000" w:rsidRPr="00000000">
        <w:rPr>
          <w:color w:val="1f1f1f"/>
          <w:rtl w:val="1"/>
        </w:rPr>
        <w:t xml:space="preserve">سنوات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الخامس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الضرائب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والرسوم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يتحمل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المكتري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كافة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الضرائب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والرسوم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المتعلقة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بنشاطه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التجاري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كالضريبة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المهنية</w:t>
      </w:r>
      <w:r w:rsidDel="00000000" w:rsidR="00000000" w:rsidRPr="00000000">
        <w:rPr>
          <w:color w:val="1f1f1f"/>
          <w:rtl w:val="1"/>
        </w:rPr>
        <w:t xml:space="preserve"> / </w:t>
      </w:r>
      <w:r w:rsidDel="00000000" w:rsidR="00000000" w:rsidRPr="00000000">
        <w:rPr>
          <w:color w:val="1f1f1f"/>
          <w:rtl w:val="1"/>
        </w:rPr>
        <w:t xml:space="preserve">الباتانتا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ورسوم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اللوحات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الإشهارية</w:t>
      </w:r>
      <w:r w:rsidDel="00000000" w:rsidR="00000000" w:rsidRPr="00000000">
        <w:rPr>
          <w:color w:val="1f1f1f"/>
          <w:rtl w:val="1"/>
        </w:rPr>
        <w:t xml:space="preserve">)، </w:t>
      </w:r>
      <w:r w:rsidDel="00000000" w:rsidR="00000000" w:rsidRPr="00000000">
        <w:rPr>
          <w:color w:val="1f1f1f"/>
          <w:rtl w:val="1"/>
        </w:rPr>
        <w:t xml:space="preserve">بالإضافة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فواتير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استهلاك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والكهرباء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والإنترنت</w:t>
      </w:r>
      <w:r w:rsidDel="00000000" w:rsidR="00000000" w:rsidRPr="00000000">
        <w:rPr>
          <w:color w:val="1f1f1f"/>
          <w:rtl w:val="1"/>
        </w:rPr>
        <w:t xml:space="preserve">. </w:t>
      </w:r>
      <w:r w:rsidDel="00000000" w:rsidR="00000000" w:rsidRPr="00000000">
        <w:rPr>
          <w:color w:val="1f1f1f"/>
          <w:rtl w:val="1"/>
        </w:rPr>
        <w:t xml:space="preserve">بينما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يتحمل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المكري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الضرائب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المترتبة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ملكية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العقار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السادس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الإصلاحات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والتحسينات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يجوز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للمكتري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إدخال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التحسينات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والديكورات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يتطلبها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نشاطه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التجاري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على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نفقته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الخاصة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بشرط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تمس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بالهيكل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الأساسي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للبناء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أو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تهدد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سلامته</w:t>
      </w:r>
      <w:r w:rsidDel="00000000" w:rsidR="00000000" w:rsidRPr="00000000">
        <w:rPr>
          <w:color w:val="1f1f1f"/>
          <w:rtl w:val="1"/>
        </w:rPr>
        <w:t xml:space="preserve">. </w:t>
      </w:r>
      <w:r w:rsidDel="00000000" w:rsidR="00000000" w:rsidRPr="00000000">
        <w:rPr>
          <w:color w:val="1f1f1f"/>
          <w:rtl w:val="1"/>
        </w:rPr>
        <w:t xml:space="preserve">وعند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إفراغ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المحل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تبقى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التحسينات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الثابتة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ملكا</w:t>
      </w:r>
      <w:r w:rsidDel="00000000" w:rsidR="00000000" w:rsidRPr="00000000">
        <w:rPr>
          <w:color w:val="1f1f1f"/>
          <w:rtl w:val="1"/>
        </w:rPr>
        <w:t xml:space="preserve">ً </w:t>
      </w:r>
      <w:r w:rsidDel="00000000" w:rsidR="00000000" w:rsidRPr="00000000">
        <w:rPr>
          <w:color w:val="1f1f1f"/>
          <w:rtl w:val="1"/>
        </w:rPr>
        <w:t xml:space="preserve">للمكري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دون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المطالبة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بأي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تعويض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عنها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السابع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التولية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والتخلي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لا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يحق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للمكتري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إكراء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المحل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للغير</w:t>
      </w:r>
      <w:r w:rsidDel="00000000" w:rsidR="00000000" w:rsidRPr="00000000">
        <w:rPr>
          <w:color w:val="1f1f1f"/>
          <w:rtl w:val="1"/>
        </w:rPr>
        <w:t xml:space="preserve"> (</w:t>
      </w:r>
      <w:r w:rsidDel="00000000" w:rsidR="00000000" w:rsidRPr="00000000">
        <w:rPr>
          <w:color w:val="1f1f1f"/>
          <w:rtl w:val="1"/>
        </w:rPr>
        <w:t xml:space="preserve">من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الباطن</w:t>
      </w:r>
      <w:r w:rsidDel="00000000" w:rsidR="00000000" w:rsidRPr="00000000">
        <w:rPr>
          <w:color w:val="1f1f1f"/>
          <w:rtl w:val="1"/>
        </w:rPr>
        <w:t xml:space="preserve">).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البند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الثامن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الفسخ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حالة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تماطل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المكتري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عن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أداء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واجب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الكراء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لمدة</w:t>
      </w:r>
      <w:r w:rsidDel="00000000" w:rsidR="00000000" w:rsidRPr="00000000">
        <w:rPr>
          <w:color w:val="1f1f1f"/>
          <w:rtl w:val="1"/>
        </w:rPr>
        <w:t xml:space="preserve"> (.........) </w:t>
      </w:r>
      <w:r w:rsidDel="00000000" w:rsidR="00000000" w:rsidRPr="00000000">
        <w:rPr>
          <w:color w:val="1f1f1f"/>
          <w:rtl w:val="1"/>
        </w:rPr>
        <w:t xml:space="preserve">أشهر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متتالية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يعتبر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هذا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العقد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مفسوخا</w:t>
      </w:r>
      <w:r w:rsidDel="00000000" w:rsidR="00000000" w:rsidRPr="00000000">
        <w:rPr>
          <w:color w:val="1f1f1f"/>
          <w:rtl w:val="1"/>
        </w:rPr>
        <w:t xml:space="preserve">ً </w:t>
      </w:r>
      <w:r w:rsidDel="00000000" w:rsidR="00000000" w:rsidRPr="00000000">
        <w:rPr>
          <w:color w:val="1f1f1f"/>
          <w:rtl w:val="1"/>
        </w:rPr>
        <w:t xml:space="preserve">بقوة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القانون</w:t>
      </w:r>
      <w:r w:rsidDel="00000000" w:rsidR="00000000" w:rsidRPr="00000000">
        <w:rPr>
          <w:color w:val="1f1f1f"/>
          <w:rtl w:val="1"/>
        </w:rPr>
        <w:t xml:space="preserve">، </w:t>
      </w:r>
      <w:r w:rsidDel="00000000" w:rsidR="00000000" w:rsidRPr="00000000">
        <w:rPr>
          <w:color w:val="1f1f1f"/>
          <w:rtl w:val="1"/>
        </w:rPr>
        <w:t xml:space="preserve">ويحق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للمكري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المطالبة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بالإفراغ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الفوري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مع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الاحتفاظ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بحقه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في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استخلاص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المبالغ</w:t>
      </w:r>
      <w:r w:rsidDel="00000000" w:rsidR="00000000" w:rsidRPr="00000000">
        <w:rPr>
          <w:color w:val="1f1f1f"/>
          <w:rtl w:val="1"/>
        </w:rPr>
        <w:t xml:space="preserve"> </w:t>
      </w:r>
      <w:r w:rsidDel="00000000" w:rsidR="00000000" w:rsidRPr="00000000">
        <w:rPr>
          <w:color w:val="1f1f1f"/>
          <w:rtl w:val="1"/>
        </w:rPr>
        <w:t xml:space="preserve">المتبقية</w:t>
      </w:r>
      <w:r w:rsidDel="00000000" w:rsidR="00000000" w:rsidRPr="00000000">
        <w:rPr>
          <w:color w:val="1f1f1f"/>
          <w:rtl w:val="1"/>
        </w:rPr>
        <w:t xml:space="preserve">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1"/>
        </w:rPr>
        <w:t xml:space="preserve">توقيع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المكري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توقيع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المكتري</w:t>
      </w:r>
      <w:r w:rsidDel="00000000" w:rsidR="00000000" w:rsidRPr="00000000">
        <w:rPr>
          <w:b w:val="1"/>
          <w:bCs w:val="1"/>
          <w:color w:val="1f1f1f"/>
          <w:rtl w:val="1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.......................................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480" w:lineRule="auto"/>
        <w:ind w:left="600" w:right="600" w:firstLine="0"/>
        <w:jc w:val="center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نموذج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عقد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كراء</w:t>
        </w:r>
      </w:hyperlink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تجاري</w:t>
        </w:r>
      </w:hyperlink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1"/>
          </w:rPr>
          <w:t xml:space="preserve"> — 4</w:t>
        </w:r>
      </w:hyperlink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webwall</w:t>
        </w:r>
      </w:hyperlink>
      <w:hyperlink r:id="rId15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.</w:t>
        </w:r>
      </w:hyperlink>
      <w:hyperlink r:id="rId1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0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3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2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5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4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16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5" Type="http://schemas.openxmlformats.org/officeDocument/2006/relationships/styles" Target="styles.xml"/><Relationship Id="rId6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7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Relationship Id="rId8" Type="http://schemas.openxmlformats.org/officeDocument/2006/relationships/hyperlink" Target="https://4webwall.com/%d8%aa%d8%ad%d9%85%d9%8a%d9%84-%d8%b9%d9%82%d9%88%d8%af-%d8%a7%d9%84%d8%a5%d9%8a%d8%ac%d8%a7%d8%b1-%d8%b3%d9%83%d9%86%d8%8c-%d8%aa%d8%ac%d8%a7%d8%b1%d9%8a-%d9%86%d9%85%d9%88%d8%b0%d8%ac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