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عقد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شراكة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بين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1"/>
        </w:rPr>
        <w:t xml:space="preserve">طرفين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إنه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: ....................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لـ</w:t>
      </w:r>
      <w:r w:rsidDel="00000000" w:rsidR="00000000" w:rsidRPr="00000000">
        <w:rPr>
          <w:rtl w:val="1"/>
        </w:rPr>
        <w:t xml:space="preserve">: ...../...../.........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1"/>
        </w:rPr>
        <w:t xml:space="preserve">بمدينة</w:t>
      </w:r>
      <w:r w:rsidDel="00000000" w:rsidR="00000000" w:rsidRPr="00000000">
        <w:rPr>
          <w:rtl w:val="1"/>
        </w:rPr>
        <w:t xml:space="preserve">: ..........................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والتراضي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/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.......................................................................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الصفة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/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.......................................................................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رقم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التجاري</w:t>
      </w:r>
      <w:r w:rsidDel="00000000" w:rsidR="00000000" w:rsidRPr="00000000">
        <w:rPr>
          <w:rtl w:val="1"/>
        </w:rPr>
        <w:t xml:space="preserve">: ...........................................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.....................................................................................</w:t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الصفة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ثان</w:t>
      </w:r>
      <w:r w:rsidDel="00000000" w:rsidR="00000000" w:rsidRPr="00000000">
        <w:rPr>
          <w:rtl w:val="1"/>
        </w:rPr>
        <w:t xml:space="preserve">ٍ.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1"/>
        </w:rPr>
        <w:t xml:space="preserve">اتفق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تأسيس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غرضها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: 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الشركاء</w:t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حدد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رأس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مبلغ</w:t>
      </w:r>
      <w:r w:rsidDel="00000000" w:rsidR="00000000" w:rsidRPr="00000000">
        <w:rPr>
          <w:rtl w:val="1"/>
        </w:rPr>
        <w:t xml:space="preserve">: .........................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توزيعه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........................)،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(...... %).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حصة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................. </w:t>
      </w:r>
      <w:r w:rsidDel="00000000" w:rsidR="00000000" w:rsidRPr="00000000">
        <w:rPr>
          <w:rtl w:val="1"/>
        </w:rPr>
        <w:t xml:space="preserve">درهم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عبارة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........................)، </w:t>
      </w:r>
      <w:r w:rsidDel="00000000" w:rsidR="00000000" w:rsidRPr="00000000">
        <w:rPr>
          <w:rtl w:val="1"/>
        </w:rPr>
        <w:t xml:space="preserve">بنسبة</w:t>
      </w:r>
      <w:r w:rsidDel="00000000" w:rsidR="00000000" w:rsidRPr="00000000">
        <w:rPr>
          <w:rtl w:val="1"/>
        </w:rPr>
        <w:t xml:space="preserve"> (...... %).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والمهام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): ..........................................، </w:t>
      </w:r>
      <w:r w:rsidDel="00000000" w:rsidR="00000000" w:rsidRPr="00000000">
        <w:rPr>
          <w:rtl w:val="1"/>
        </w:rPr>
        <w:t xml:space="preserve">ويشمل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اليومية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لتسيير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المصيرية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والاستراتيجية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الاقتراض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تصفية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إدخال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فتتطلب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</w:t>
      </w:r>
      <w:r w:rsidDel="00000000" w:rsidR="00000000" w:rsidRPr="00000000">
        <w:rPr>
          <w:rtl w:val="1"/>
        </w:rPr>
        <w:t xml:space="preserve">ً.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الرابع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توزيع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والخسائر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توزع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والالتزامات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والضرائب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النحو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(...... %).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(...... %).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الخسارة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)، </w:t>
      </w:r>
      <w:r w:rsidDel="00000000" w:rsidR="00000000" w:rsidRPr="00000000">
        <w:rPr>
          <w:rtl w:val="1"/>
        </w:rPr>
        <w:t xml:space="preserve">يتحمل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الخسائر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بنفس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الأرباح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الخامس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وإنهائه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تبدأ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لمدة</w:t>
      </w:r>
      <w:r w:rsidDel="00000000" w:rsidR="00000000" w:rsidRPr="00000000">
        <w:rPr>
          <w:rtl w:val="1"/>
        </w:rPr>
        <w:t xml:space="preserve"> (............)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التلقائي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يحق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الشراكة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شريطة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إخطار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الآخر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قبل</w:t>
      </w:r>
      <w:r w:rsidDel="00000000" w:rsidR="00000000" w:rsidRPr="00000000">
        <w:rPr>
          <w:rtl w:val="1"/>
        </w:rPr>
        <w:t xml:space="preserve"> (............) </w:t>
      </w:r>
      <w:r w:rsidDel="00000000" w:rsidR="00000000" w:rsidRPr="00000000">
        <w:rPr>
          <w:rtl w:val="1"/>
        </w:rPr>
        <w:t xml:space="preserve">يوما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المرغوب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البند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السادس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النزاعات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حدوث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بالطرق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الودية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تعذر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الاختصاص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القضائي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مدينة</w:t>
      </w:r>
      <w:r w:rsidDel="00000000" w:rsidR="00000000" w:rsidRPr="00000000">
        <w:rPr>
          <w:rtl w:val="1"/>
        </w:rPr>
        <w:t xml:space="preserve"> .......................</w:t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                                </w:t>
      </w: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  <w:t xml:space="preserve">..........................                                 ..........................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